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C0D2" w14:textId="77777777" w:rsidR="00AE1BFF" w:rsidRDefault="00574F73">
      <w:pPr>
        <w:spacing w:after="190"/>
        <w:jc w:val="right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3753DC7B" w14:textId="77777777" w:rsidR="00AE1BFF" w:rsidRDefault="00574F73">
      <w:pPr>
        <w:spacing w:after="202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273E2A43" w14:textId="7E0CFBEC" w:rsidR="00AE1BFF" w:rsidRDefault="00574F73">
      <w:pPr>
        <w:spacing w:after="0" w:line="253" w:lineRule="auto"/>
        <w:ind w:left="5102" w:right="48"/>
        <w:jc w:val="both"/>
      </w:pPr>
      <w:proofErr w:type="spellStart"/>
      <w:r>
        <w:rPr>
          <w:rFonts w:ascii="Times New Roman" w:eastAsia="Times New Roman" w:hAnsi="Times New Roman" w:cs="Times New Roman"/>
          <w:color w:val="0070C0"/>
        </w:rPr>
        <w:t>Pirkimo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sąlygų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6</w:t>
      </w:r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priedas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Tiekėjo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deklaracija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dėl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atitikties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Reglamento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nuostatoms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juridiniam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</w:rPr>
        <w:t>asmeniui</w:t>
      </w:r>
      <w:proofErr w:type="spellEnd"/>
      <w:r>
        <w:rPr>
          <w:rFonts w:ascii="Times New Roman" w:eastAsia="Times New Roman" w:hAnsi="Times New Roman" w:cs="Times New Roman"/>
          <w:color w:val="0070C0"/>
        </w:rPr>
        <w:t xml:space="preserve">“ </w:t>
      </w:r>
    </w:p>
    <w:p w14:paraId="16E81313" w14:textId="77777777" w:rsidR="00AE1BFF" w:rsidRDefault="00574F73">
      <w:pPr>
        <w:spacing w:after="192"/>
      </w:pPr>
      <w:r>
        <w:rPr>
          <w:rFonts w:ascii="Times New Roman" w:eastAsia="Times New Roman" w:hAnsi="Times New Roman" w:cs="Times New Roman"/>
        </w:rPr>
        <w:t xml:space="preserve"> </w:t>
      </w:r>
    </w:p>
    <w:p w14:paraId="6030855C" w14:textId="77777777" w:rsidR="00AE1BFF" w:rsidRDefault="00574F73">
      <w:pPr>
        <w:spacing w:after="192"/>
        <w:ind w:left="10" w:right="52" w:hanging="10"/>
        <w:jc w:val="center"/>
      </w:pPr>
      <w:proofErr w:type="spellStart"/>
      <w:r>
        <w:rPr>
          <w:rFonts w:ascii="Times New Roman" w:eastAsia="Times New Roman" w:hAnsi="Times New Roman" w:cs="Times New Roman"/>
        </w:rPr>
        <w:t>Herbas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arba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prekių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ženklas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407902DF" w14:textId="77777777" w:rsidR="00AE1BFF" w:rsidRDefault="00574F73">
      <w:pPr>
        <w:spacing w:after="195"/>
        <w:ind w:left="10" w:right="49" w:hanging="10"/>
        <w:jc w:val="center"/>
      </w:pP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Tiekėjo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pavadinimas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</w:p>
    <w:p w14:paraId="7D7006CA" w14:textId="77777777" w:rsidR="00AE1BFF" w:rsidRDefault="00574F73">
      <w:pPr>
        <w:spacing w:after="30"/>
        <w:ind w:left="10" w:hanging="10"/>
        <w:jc w:val="center"/>
      </w:pP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Juridinio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asmens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teisinė</w:t>
      </w:r>
      <w:proofErr w:type="spellEnd"/>
      <w:r>
        <w:rPr>
          <w:rFonts w:ascii="Times New Roman" w:eastAsia="Times New Roman" w:hAnsi="Times New Roman" w:cs="Times New Roman"/>
        </w:rPr>
        <w:t xml:space="preserve"> forma, </w:t>
      </w:r>
      <w:proofErr w:type="spellStart"/>
      <w:r>
        <w:rPr>
          <w:rFonts w:ascii="Times New Roman" w:eastAsia="Times New Roman" w:hAnsi="Times New Roman" w:cs="Times New Roman"/>
        </w:rPr>
        <w:t>buveinė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kontaktinė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informacija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registro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kuriame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kaupiami</w:t>
      </w:r>
      <w:proofErr w:type="spellEnd"/>
      <w:r>
        <w:rPr>
          <w:rFonts w:ascii="Times New Roman" w:eastAsia="Times New Roman" w:hAnsi="Times New Roman" w:cs="Times New Roman"/>
        </w:rPr>
        <w:t xml:space="preserve"> ir </w:t>
      </w:r>
      <w:proofErr w:type="spellStart"/>
      <w:r>
        <w:rPr>
          <w:rFonts w:ascii="Times New Roman" w:eastAsia="Times New Roman" w:hAnsi="Times New Roman" w:cs="Times New Roman"/>
        </w:rPr>
        <w:t>saugomi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duomenys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apie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tiekėją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pavadinimas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juridinio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asmens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kodas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pridėtinės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vertės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mokesčio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mokėtojo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kodas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jei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4DC17528" w14:textId="77777777" w:rsidR="00AE1BFF" w:rsidRDefault="00574F73">
      <w:pPr>
        <w:spacing w:after="192"/>
        <w:ind w:left="10" w:right="54" w:hanging="10"/>
        <w:jc w:val="center"/>
      </w:pPr>
      <w:proofErr w:type="spellStart"/>
      <w:r>
        <w:rPr>
          <w:rFonts w:ascii="Times New Roman" w:eastAsia="Times New Roman" w:hAnsi="Times New Roman" w:cs="Times New Roman"/>
        </w:rPr>
        <w:t>juridinis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asmuo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yra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pridėtinės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vertės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mokesč</w:t>
      </w:r>
      <w:r>
        <w:rPr>
          <w:rFonts w:ascii="Times New Roman" w:eastAsia="Times New Roman" w:hAnsi="Times New Roman" w:cs="Times New Roman"/>
        </w:rPr>
        <w:t>io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mokėtojas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</w:p>
    <w:p w14:paraId="11B87074" w14:textId="77777777" w:rsidR="00AE1BFF" w:rsidRDefault="00574F73">
      <w:pPr>
        <w:spacing w:after="195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6BBEBB59" w14:textId="77777777" w:rsidR="00AE1BFF" w:rsidRDefault="00574F73">
      <w:pPr>
        <w:spacing w:after="0"/>
        <w:ind w:left="10" w:right="50" w:hanging="10"/>
        <w:jc w:val="center"/>
      </w:pPr>
      <w:r>
        <w:rPr>
          <w:rFonts w:ascii="Times New Roman" w:eastAsia="Times New Roman" w:hAnsi="Times New Roman" w:cs="Times New Roman"/>
        </w:rPr>
        <w:t xml:space="preserve">__________________________ </w:t>
      </w:r>
    </w:p>
    <w:p w14:paraId="0F2641CB" w14:textId="77777777" w:rsidR="00AE1BFF" w:rsidRDefault="00574F73">
      <w:pPr>
        <w:spacing w:after="0"/>
        <w:ind w:left="10" w:right="54" w:hanging="10"/>
        <w:jc w:val="center"/>
      </w:pP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Adresatas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perkančioji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organizacija</w:t>
      </w:r>
      <w:proofErr w:type="spellEnd"/>
      <w:r>
        <w:rPr>
          <w:rFonts w:ascii="Times New Roman" w:eastAsia="Times New Roman" w:hAnsi="Times New Roman" w:cs="Times New Roman"/>
        </w:rPr>
        <w:t xml:space="preserve">)) </w:t>
      </w:r>
    </w:p>
    <w:p w14:paraId="49B6B0FB" w14:textId="77777777" w:rsidR="00AE1BFF" w:rsidRDefault="00574F73">
      <w:pPr>
        <w:spacing w:after="19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00B07BC8" w14:textId="77777777" w:rsidR="00AE1BFF" w:rsidRDefault="00574F73">
      <w:pPr>
        <w:spacing w:after="192"/>
        <w:ind w:right="49"/>
        <w:jc w:val="center"/>
      </w:pPr>
      <w:r>
        <w:rPr>
          <w:rFonts w:ascii="Times New Roman" w:eastAsia="Times New Roman" w:hAnsi="Times New Roman" w:cs="Times New Roman"/>
        </w:rPr>
        <w:t xml:space="preserve">TIEKĖJO DEKLARACIJA </w:t>
      </w:r>
    </w:p>
    <w:p w14:paraId="0D895F08" w14:textId="77777777" w:rsidR="00AE1BFF" w:rsidRDefault="00574F73">
      <w:pPr>
        <w:spacing w:after="0"/>
        <w:ind w:left="10" w:right="46" w:hanging="10"/>
        <w:jc w:val="center"/>
      </w:pPr>
      <w:r>
        <w:rPr>
          <w:rFonts w:ascii="Times New Roman" w:eastAsia="Times New Roman" w:hAnsi="Times New Roman" w:cs="Times New Roman"/>
        </w:rPr>
        <w:t xml:space="preserve">_____________ </w:t>
      </w:r>
      <w:proofErr w:type="gramStart"/>
      <w:r>
        <w:rPr>
          <w:rFonts w:ascii="Times New Roman" w:eastAsia="Times New Roman" w:hAnsi="Times New Roman" w:cs="Times New Roman"/>
        </w:rPr>
        <w:t>Nr._</w:t>
      </w:r>
      <w:proofErr w:type="gramEnd"/>
      <w:r>
        <w:rPr>
          <w:rFonts w:ascii="Times New Roman" w:eastAsia="Times New Roman" w:hAnsi="Times New Roman" w:cs="Times New Roman"/>
        </w:rPr>
        <w:t xml:space="preserve">_____ </w:t>
      </w:r>
    </w:p>
    <w:p w14:paraId="6A0F724C" w14:textId="77777777" w:rsidR="00AE1BFF" w:rsidRDefault="00574F73">
      <w:pPr>
        <w:pStyle w:val="Heading1"/>
        <w:ind w:left="-5" w:right="0"/>
      </w:pPr>
      <w:r>
        <w:t xml:space="preserve">                                                                                        (Data) </w:t>
      </w:r>
    </w:p>
    <w:p w14:paraId="6DA0C262" w14:textId="77777777" w:rsidR="00AE1BFF" w:rsidRDefault="00574F73">
      <w:pPr>
        <w:spacing w:after="0"/>
        <w:ind w:left="3969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4B4E19FE" w14:textId="77777777" w:rsidR="00AE1BFF" w:rsidRDefault="00574F73">
      <w:pPr>
        <w:spacing w:after="0"/>
        <w:ind w:left="10" w:right="50" w:hanging="10"/>
        <w:jc w:val="center"/>
      </w:pPr>
      <w:r>
        <w:rPr>
          <w:rFonts w:ascii="Times New Roman" w:eastAsia="Times New Roman" w:hAnsi="Times New Roman" w:cs="Times New Roman"/>
        </w:rPr>
        <w:t xml:space="preserve">_____________ </w:t>
      </w:r>
    </w:p>
    <w:p w14:paraId="0E4810CD" w14:textId="77777777" w:rsidR="00AE1BFF" w:rsidRDefault="00574F73">
      <w:pPr>
        <w:spacing w:after="0"/>
        <w:ind w:left="10" w:right="47" w:hanging="10"/>
        <w:jc w:val="center"/>
      </w:pP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Sudarymo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vieta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</w:p>
    <w:p w14:paraId="7DB92EAF" w14:textId="77777777" w:rsidR="00AE1BFF" w:rsidRDefault="00574F73">
      <w:pPr>
        <w:spacing w:after="207"/>
      </w:pPr>
      <w:r>
        <w:rPr>
          <w:rFonts w:ascii="Times New Roman" w:eastAsia="Times New Roman" w:hAnsi="Times New Roman" w:cs="Times New Roman"/>
        </w:rPr>
        <w:t xml:space="preserve"> </w:t>
      </w:r>
    </w:p>
    <w:p w14:paraId="4440E1D7" w14:textId="77777777" w:rsidR="00AE1BFF" w:rsidRDefault="00574F73">
      <w:pPr>
        <w:tabs>
          <w:tab w:val="right" w:pos="10020"/>
        </w:tabs>
        <w:spacing w:after="4"/>
        <w:ind w:left="-15"/>
      </w:pPr>
      <w:proofErr w:type="spellStart"/>
      <w:r>
        <w:rPr>
          <w:rFonts w:ascii="Times New Roman" w:eastAsia="Times New Roman" w:hAnsi="Times New Roman" w:cs="Times New Roman"/>
        </w:rPr>
        <w:t>Aš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ab/>
        <w:t>______________________________________________________________________-</w:t>
      </w:r>
    </w:p>
    <w:p w14:paraId="0824CF19" w14:textId="77777777" w:rsidR="00AE1BFF" w:rsidRDefault="00574F73">
      <w:pPr>
        <w:spacing w:after="4"/>
        <w:ind w:left="-5" w:right="37" w:hanging="10"/>
        <w:jc w:val="both"/>
      </w:pPr>
      <w:r>
        <w:rPr>
          <w:rFonts w:ascii="Times New Roman" w:eastAsia="Times New Roman" w:hAnsi="Times New Roman" w:cs="Times New Roman"/>
        </w:rPr>
        <w:t xml:space="preserve">____________________ , </w:t>
      </w:r>
    </w:p>
    <w:p w14:paraId="0729AB55" w14:textId="77777777" w:rsidR="00AE1BFF" w:rsidRDefault="00574F73">
      <w:pPr>
        <w:pStyle w:val="Heading1"/>
        <w:tabs>
          <w:tab w:val="center" w:pos="853"/>
          <w:tab w:val="center" w:pos="5101"/>
        </w:tabs>
        <w:spacing w:after="192"/>
        <w:ind w:left="-15" w:right="0" w:firstLine="0"/>
      </w:pPr>
      <w:r>
        <w:t xml:space="preserve"> </w:t>
      </w:r>
      <w:r>
        <w:tab/>
        <w:t xml:space="preserve"> </w:t>
      </w:r>
      <w:r>
        <w:tab/>
        <w:t xml:space="preserve">                 </w:t>
      </w:r>
      <w:r>
        <w:t>(</w:t>
      </w:r>
      <w:proofErr w:type="spellStart"/>
      <w:r>
        <w:t>Tiekėjo</w:t>
      </w:r>
      <w:proofErr w:type="spellEnd"/>
      <w:r>
        <w:t xml:space="preserve"> </w:t>
      </w:r>
      <w:proofErr w:type="spellStart"/>
      <w:r>
        <w:t>vadovo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jo </w:t>
      </w:r>
      <w:proofErr w:type="spellStart"/>
      <w:r>
        <w:t>įgalioto</w:t>
      </w:r>
      <w:proofErr w:type="spellEnd"/>
      <w:r>
        <w:t xml:space="preserve"> </w:t>
      </w:r>
      <w:proofErr w:type="spellStart"/>
      <w:r>
        <w:t>asmens</w:t>
      </w:r>
      <w:proofErr w:type="spellEnd"/>
      <w:r>
        <w:t xml:space="preserve"> </w:t>
      </w:r>
      <w:proofErr w:type="spellStart"/>
      <w:r>
        <w:t>pareigų</w:t>
      </w:r>
      <w:proofErr w:type="spellEnd"/>
      <w:r>
        <w:t xml:space="preserve"> </w:t>
      </w:r>
      <w:proofErr w:type="spellStart"/>
      <w:r>
        <w:t>pavadinimas</w:t>
      </w:r>
      <w:proofErr w:type="spellEnd"/>
      <w:r>
        <w:t xml:space="preserve">, </w:t>
      </w:r>
      <w:proofErr w:type="spellStart"/>
      <w:r>
        <w:t>vardas</w:t>
      </w:r>
      <w:proofErr w:type="spellEnd"/>
      <w:r>
        <w:t xml:space="preserve"> ir </w:t>
      </w:r>
      <w:proofErr w:type="spellStart"/>
      <w:r>
        <w:t>pavardė</w:t>
      </w:r>
      <w:proofErr w:type="spellEnd"/>
      <w:r>
        <w:t xml:space="preserve">) </w:t>
      </w:r>
    </w:p>
    <w:p w14:paraId="649E86A9" w14:textId="77777777" w:rsidR="00AE1BFF" w:rsidRDefault="00574F73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02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28"/>
        <w:gridCol w:w="293"/>
      </w:tblGrid>
      <w:tr w:rsidR="00AE1BFF" w14:paraId="0CA8E638" w14:textId="77777777">
        <w:trPr>
          <w:trHeight w:val="1153"/>
        </w:trPr>
        <w:tc>
          <w:tcPr>
            <w:tcW w:w="9728" w:type="dxa"/>
            <w:tcBorders>
              <w:top w:val="nil"/>
              <w:left w:val="nil"/>
              <w:bottom w:val="nil"/>
              <w:right w:val="nil"/>
            </w:tcBorders>
          </w:tcPr>
          <w:p w14:paraId="30A0F6BC" w14:textId="77777777" w:rsidR="00AE1BFF" w:rsidRDefault="00574F73">
            <w:pPr>
              <w:tabs>
                <w:tab w:val="center" w:pos="1757"/>
                <w:tab w:val="center" w:pos="3074"/>
                <w:tab w:val="center" w:pos="4860"/>
                <w:tab w:val="center" w:pos="6546"/>
                <w:tab w:val="center" w:pos="8269"/>
              </w:tabs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tvirtinu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kad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mano </w:t>
            </w:r>
            <w:r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vadovaujamas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(-a) </w:t>
            </w:r>
            <w:r>
              <w:rPr>
                <w:rFonts w:ascii="Times New Roman" w:eastAsia="Times New Roman" w:hAnsi="Times New Roman" w:cs="Times New Roman"/>
              </w:rPr>
              <w:tab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atstovaujamas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A264F02" w14:textId="77777777" w:rsidR="00AE1BFF" w:rsidRDefault="00574F7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a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))_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 , </w:t>
            </w:r>
          </w:p>
          <w:p w14:paraId="1AB1C8DC" w14:textId="77777777" w:rsidR="00AE1BFF" w:rsidRDefault="00574F7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Tiekėjo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pavadinimas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</w:p>
          <w:p w14:paraId="31735E30" w14:textId="77777777" w:rsidR="00AE1BFF" w:rsidRDefault="00574F7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14:paraId="31F12F1B" w14:textId="77777777" w:rsidR="00AE1BFF" w:rsidRDefault="00574F73">
            <w:pPr>
              <w:spacing w:after="0"/>
              <w:ind w:left="114"/>
            </w:pPr>
            <w:r>
              <w:rPr>
                <w:rFonts w:ascii="Times New Roman" w:eastAsia="Times New Roman" w:hAnsi="Times New Roman" w:cs="Times New Roman"/>
              </w:rPr>
              <w:t>(-</w:t>
            </w:r>
          </w:p>
        </w:tc>
      </w:tr>
      <w:tr w:rsidR="00AE1BFF" w14:paraId="132F516A" w14:textId="77777777">
        <w:trPr>
          <w:trHeight w:val="2427"/>
        </w:trPr>
        <w:tc>
          <w:tcPr>
            <w:tcW w:w="9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A9CA" w14:textId="77777777" w:rsidR="00AE1BFF" w:rsidRDefault="00574F73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dalyvaujantis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042941B" w14:textId="77777777" w:rsidR="00AE1BFF" w:rsidRDefault="00574F7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</w:rPr>
              <w:t xml:space="preserve">__ </w:t>
            </w:r>
          </w:p>
          <w:p w14:paraId="2538B4F7" w14:textId="77777777" w:rsidR="00AE1BFF" w:rsidRDefault="00574F73">
            <w:pPr>
              <w:spacing w:after="0"/>
              <w:ind w:left="1296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perkančiosios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organizacijos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pavadinimas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</w:p>
          <w:p w14:paraId="0B832374" w14:textId="77777777" w:rsidR="00AE1BFF" w:rsidRDefault="00574F73">
            <w:pPr>
              <w:spacing w:after="19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0F3C3B3" w14:textId="77777777" w:rsidR="00AE1BFF" w:rsidRDefault="00574F73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atliekamame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2A78A75" w14:textId="77777777" w:rsidR="00AE1BFF" w:rsidRDefault="00574F7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___________________________________________________________________________________ </w:t>
            </w:r>
          </w:p>
          <w:p w14:paraId="5077A1F0" w14:textId="77777777" w:rsidR="00AE1BFF" w:rsidRDefault="00574F73">
            <w:pPr>
              <w:spacing w:after="0"/>
              <w:ind w:right="371"/>
              <w:jc w:val="center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Pirkimo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objekto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pavadinimas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pirkimo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numeris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</w:p>
          <w:p w14:paraId="188C628F" w14:textId="77777777" w:rsidR="00AE1BFF" w:rsidRDefault="00574F7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14:paraId="5CADD0C7" w14:textId="77777777" w:rsidR="00AE1BFF" w:rsidRDefault="00574F7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(-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</w:tr>
    </w:tbl>
    <w:p w14:paraId="1953114C" w14:textId="77777777" w:rsidR="00AE1BFF" w:rsidRDefault="00574F73">
      <w:pPr>
        <w:spacing w:after="192"/>
        <w:ind w:left="10" w:right="33" w:hanging="10"/>
        <w:jc w:val="right"/>
      </w:pPr>
      <w:r>
        <w:rPr>
          <w:rFonts w:ascii="Times New Roman" w:eastAsia="Times New Roman" w:hAnsi="Times New Roman" w:cs="Times New Roman"/>
          <w:sz w:val="21"/>
        </w:rPr>
        <w:t xml:space="preserve">38 </w:t>
      </w:r>
    </w:p>
    <w:p w14:paraId="22CB5685" w14:textId="77777777" w:rsidR="00AE1BFF" w:rsidRDefault="00574F73">
      <w:pPr>
        <w:spacing w:after="0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6DC2F1D9" w14:textId="77777777" w:rsidR="00AE1BFF" w:rsidRDefault="00574F73">
      <w:pPr>
        <w:spacing w:after="190"/>
        <w:jc w:val="right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6AC50140" w14:textId="77777777" w:rsidR="00AE1BFF" w:rsidRDefault="00574F73">
      <w:pPr>
        <w:spacing w:after="202"/>
      </w:pPr>
      <w:r>
        <w:rPr>
          <w:rFonts w:ascii="Times New Roman" w:eastAsia="Times New Roman" w:hAnsi="Times New Roman" w:cs="Times New Roman"/>
          <w:sz w:val="21"/>
        </w:rPr>
        <w:lastRenderedPageBreak/>
        <w:t xml:space="preserve"> </w:t>
      </w:r>
    </w:p>
    <w:p w14:paraId="22CDD1FD" w14:textId="77777777" w:rsidR="00AE1BFF" w:rsidRDefault="00574F73">
      <w:pPr>
        <w:spacing w:after="4"/>
        <w:ind w:left="-5" w:right="37" w:hanging="10"/>
        <w:jc w:val="both"/>
      </w:pPr>
      <w:proofErr w:type="spellStart"/>
      <w:r>
        <w:rPr>
          <w:rFonts w:ascii="Times New Roman" w:eastAsia="Times New Roman" w:hAnsi="Times New Roman" w:cs="Times New Roman"/>
        </w:rPr>
        <w:t>skelbtame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4CFD9360" w14:textId="77777777" w:rsidR="00AE1BFF" w:rsidRDefault="00574F73">
      <w:pPr>
        <w:spacing w:after="4"/>
        <w:ind w:left="-5" w:right="37" w:hanging="10"/>
        <w:jc w:val="both"/>
      </w:pPr>
      <w:r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 , </w:t>
      </w:r>
    </w:p>
    <w:p w14:paraId="370BBA1E" w14:textId="77777777" w:rsidR="00AE1BFF" w:rsidRDefault="00574F73">
      <w:pPr>
        <w:pStyle w:val="Heading1"/>
        <w:ind w:left="-5" w:right="0"/>
      </w:pPr>
      <w:r>
        <w:t xml:space="preserve">        (</w:t>
      </w:r>
      <w:proofErr w:type="spellStart"/>
      <w:r>
        <w:t>Skelbimo</w:t>
      </w:r>
      <w:proofErr w:type="spellEnd"/>
      <w:r>
        <w:t xml:space="preserve"> data) </w:t>
      </w:r>
    </w:p>
    <w:p w14:paraId="57EFEE7C" w14:textId="77777777" w:rsidR="00AE1BFF" w:rsidRDefault="00574F73">
      <w:pPr>
        <w:spacing w:after="192"/>
      </w:pPr>
      <w:r>
        <w:rPr>
          <w:rFonts w:ascii="Times New Roman" w:eastAsia="Times New Roman" w:hAnsi="Times New Roman" w:cs="Times New Roman"/>
        </w:rPr>
        <w:t xml:space="preserve"> </w:t>
      </w:r>
    </w:p>
    <w:p w14:paraId="2A9CDFDE" w14:textId="77777777" w:rsidR="00AE1BFF" w:rsidRDefault="00574F73">
      <w:pPr>
        <w:spacing w:after="162" w:line="290" w:lineRule="auto"/>
        <w:ind w:right="50"/>
        <w:jc w:val="both"/>
      </w:pPr>
      <w:proofErr w:type="spellStart"/>
      <w:r>
        <w:rPr>
          <w:rFonts w:ascii="Times New Roman" w:eastAsia="Times New Roman" w:hAnsi="Times New Roman" w:cs="Times New Roman"/>
        </w:rPr>
        <w:t>nėra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įtakojama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Rusijos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kaip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nurodyta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Tarybos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reglamento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333333"/>
        </w:rPr>
        <w:t xml:space="preserve">(ES) 2022/576 2022 m.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balandžio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8 d.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kuriuo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iš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dalies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keičiamas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Reglamentas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(ES) Nr. 833/2014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dėl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ribojamųjų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priemonių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atsižvelgiant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į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Rusijos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veiksmus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kuriais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destabilizuojama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padėtis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Ukrainoje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5k </w:t>
      </w:r>
      <w:proofErr w:type="spellStart"/>
      <w:r>
        <w:rPr>
          <w:rFonts w:ascii="Times New Roman" w:eastAsia="Times New Roman" w:hAnsi="Times New Roman" w:cs="Times New Roman"/>
        </w:rPr>
        <w:t>straipsnyje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nustatytuose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apribojimuose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Visų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pirma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pareiš</w:t>
      </w:r>
      <w:r>
        <w:rPr>
          <w:rFonts w:ascii="Times New Roman" w:eastAsia="Times New Roman" w:hAnsi="Times New Roman" w:cs="Times New Roman"/>
        </w:rPr>
        <w:t>kiu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kad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</w:p>
    <w:p w14:paraId="5F4512CD" w14:textId="77777777" w:rsidR="00AE1BFF" w:rsidRDefault="00574F73">
      <w:pPr>
        <w:numPr>
          <w:ilvl w:val="0"/>
          <w:numId w:val="1"/>
        </w:numPr>
        <w:spacing w:after="31"/>
        <w:ind w:right="37" w:hanging="322"/>
        <w:jc w:val="both"/>
      </w:pPr>
      <w:r>
        <w:rPr>
          <w:rFonts w:ascii="Times New Roman" w:eastAsia="Times New Roman" w:hAnsi="Times New Roman" w:cs="Times New Roman"/>
        </w:rPr>
        <w:t xml:space="preserve">mano </w:t>
      </w:r>
      <w:proofErr w:type="spellStart"/>
      <w:r>
        <w:rPr>
          <w:rFonts w:ascii="Times New Roman" w:eastAsia="Times New Roman" w:hAnsi="Times New Roman" w:cs="Times New Roman"/>
        </w:rPr>
        <w:t>atstovaujama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įmonė</w:t>
      </w:r>
      <w:proofErr w:type="spellEnd"/>
      <w:r>
        <w:rPr>
          <w:rFonts w:ascii="Times New Roman" w:eastAsia="Times New Roman" w:hAnsi="Times New Roman" w:cs="Times New Roman"/>
        </w:rPr>
        <w:t xml:space="preserve"> (ir </w:t>
      </w:r>
      <w:proofErr w:type="spellStart"/>
      <w:r>
        <w:rPr>
          <w:rFonts w:ascii="Times New Roman" w:eastAsia="Times New Roman" w:hAnsi="Times New Roman" w:cs="Times New Roman"/>
        </w:rPr>
        <w:t>nė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viena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iš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bendrovių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kurios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yra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mūsų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konsorciumo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nariais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nėra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įsteigta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77EF236D" w14:textId="77777777" w:rsidR="00AE1BFF" w:rsidRDefault="00574F73">
      <w:pPr>
        <w:spacing w:after="195"/>
        <w:ind w:left="-5" w:right="37" w:hanging="10"/>
        <w:jc w:val="both"/>
      </w:pPr>
      <w:proofErr w:type="spellStart"/>
      <w:r>
        <w:rPr>
          <w:rFonts w:ascii="Times New Roman" w:eastAsia="Times New Roman" w:hAnsi="Times New Roman" w:cs="Times New Roman"/>
        </w:rPr>
        <w:t>Rusijoje</w:t>
      </w:r>
      <w:proofErr w:type="spellEnd"/>
      <w:r>
        <w:rPr>
          <w:rFonts w:ascii="Times New Roman" w:eastAsia="Times New Roman" w:hAnsi="Times New Roman" w:cs="Times New Roman"/>
        </w:rPr>
        <w:t xml:space="preserve">; </w:t>
      </w:r>
    </w:p>
    <w:p w14:paraId="2C2F0E73" w14:textId="77777777" w:rsidR="00AE1BFF" w:rsidRDefault="00574F73">
      <w:pPr>
        <w:numPr>
          <w:ilvl w:val="0"/>
          <w:numId w:val="1"/>
        </w:numPr>
        <w:spacing w:after="190"/>
        <w:ind w:right="37" w:hanging="322"/>
        <w:jc w:val="both"/>
      </w:pPr>
      <w:r>
        <w:rPr>
          <w:rFonts w:ascii="Times New Roman" w:eastAsia="Times New Roman" w:hAnsi="Times New Roman" w:cs="Times New Roman"/>
        </w:rPr>
        <w:t xml:space="preserve">mano </w:t>
      </w:r>
      <w:proofErr w:type="spellStart"/>
      <w:r>
        <w:rPr>
          <w:rFonts w:ascii="Times New Roman" w:eastAsia="Times New Roman" w:hAnsi="Times New Roman" w:cs="Times New Roman"/>
        </w:rPr>
        <w:t>atstovaujama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įmonė</w:t>
      </w:r>
      <w:proofErr w:type="spellEnd"/>
      <w:r>
        <w:rPr>
          <w:rFonts w:ascii="Times New Roman" w:eastAsia="Times New Roman" w:hAnsi="Times New Roman" w:cs="Times New Roman"/>
        </w:rPr>
        <w:t xml:space="preserve"> (ir </w:t>
      </w:r>
      <w:proofErr w:type="spellStart"/>
      <w:r>
        <w:rPr>
          <w:rFonts w:ascii="Times New Roman" w:eastAsia="Times New Roman" w:hAnsi="Times New Roman" w:cs="Times New Roman"/>
        </w:rPr>
        <w:t>nė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viena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iš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įmonių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kurios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yra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mūsų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konsorciumo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nariais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nėra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juridinis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asmuo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subjektas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įstaiga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ku</w:t>
      </w:r>
      <w:r>
        <w:rPr>
          <w:rFonts w:ascii="Times New Roman" w:eastAsia="Times New Roman" w:hAnsi="Times New Roman" w:cs="Times New Roman"/>
          <w:color w:val="333333"/>
        </w:rPr>
        <w:t>riuose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daugiau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kaip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50 %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nuosavybės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teisių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tiesiogiai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ar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netiesiogiai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priklauso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šios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deklaracijos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a)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punkte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nurodytam</w:t>
      </w:r>
      <w:proofErr w:type="spellEnd"/>
      <w:r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subjektui</w:t>
      </w:r>
      <w:proofErr w:type="spellEnd"/>
      <w:r>
        <w:rPr>
          <w:rFonts w:ascii="Times New Roman" w:eastAsia="Times New Roman" w:hAnsi="Times New Roman" w:cs="Times New Roman"/>
        </w:rPr>
        <w:t xml:space="preserve">;  </w:t>
      </w:r>
    </w:p>
    <w:p w14:paraId="244A2360" w14:textId="77777777" w:rsidR="00AE1BFF" w:rsidRDefault="00574F73">
      <w:pPr>
        <w:numPr>
          <w:ilvl w:val="0"/>
          <w:numId w:val="1"/>
        </w:numPr>
        <w:spacing w:after="190"/>
        <w:ind w:right="37" w:hanging="322"/>
        <w:jc w:val="both"/>
      </w:pPr>
      <w:proofErr w:type="spellStart"/>
      <w:r>
        <w:rPr>
          <w:rFonts w:ascii="Times New Roman" w:eastAsia="Times New Roman" w:hAnsi="Times New Roman" w:cs="Times New Roman"/>
        </w:rPr>
        <w:t>nei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aš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nei</w:t>
      </w:r>
      <w:proofErr w:type="spellEnd"/>
      <w:r>
        <w:rPr>
          <w:rFonts w:ascii="Times New Roman" w:eastAsia="Times New Roman" w:hAnsi="Times New Roman" w:cs="Times New Roman"/>
        </w:rPr>
        <w:t xml:space="preserve"> mano </w:t>
      </w:r>
      <w:proofErr w:type="spellStart"/>
      <w:r>
        <w:rPr>
          <w:rFonts w:ascii="Times New Roman" w:eastAsia="Times New Roman" w:hAnsi="Times New Roman" w:cs="Times New Roman"/>
        </w:rPr>
        <w:t>atstovaujama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bendrovė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nesame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fiziniu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juridiniu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asmeniu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subjektu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organizacija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veikiančia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šios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deklara</w:t>
      </w:r>
      <w:r>
        <w:rPr>
          <w:rFonts w:ascii="Times New Roman" w:eastAsia="Times New Roman" w:hAnsi="Times New Roman" w:cs="Times New Roman"/>
        </w:rPr>
        <w:t>cijos</w:t>
      </w:r>
      <w:proofErr w:type="spellEnd"/>
      <w:r>
        <w:rPr>
          <w:rFonts w:ascii="Times New Roman" w:eastAsia="Times New Roman" w:hAnsi="Times New Roman" w:cs="Times New Roman"/>
        </w:rPr>
        <w:t xml:space="preserve"> a) </w:t>
      </w:r>
      <w:proofErr w:type="spellStart"/>
      <w:r>
        <w:rPr>
          <w:rFonts w:ascii="Times New Roman" w:eastAsia="Times New Roman" w:hAnsi="Times New Roman" w:cs="Times New Roman"/>
        </w:rPr>
        <w:t>arba</w:t>
      </w:r>
      <w:proofErr w:type="spellEnd"/>
      <w:r>
        <w:rPr>
          <w:rFonts w:ascii="Times New Roman" w:eastAsia="Times New Roman" w:hAnsi="Times New Roman" w:cs="Times New Roman"/>
        </w:rPr>
        <w:t xml:space="preserve"> b) </w:t>
      </w:r>
      <w:proofErr w:type="spellStart"/>
      <w:r>
        <w:rPr>
          <w:rFonts w:ascii="Times New Roman" w:eastAsia="Times New Roman" w:hAnsi="Times New Roman" w:cs="Times New Roman"/>
        </w:rPr>
        <w:t>punkte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nurodyto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subjekto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vardu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jo </w:t>
      </w:r>
      <w:proofErr w:type="spellStart"/>
      <w:r>
        <w:rPr>
          <w:rFonts w:ascii="Times New Roman" w:eastAsia="Times New Roman" w:hAnsi="Times New Roman" w:cs="Times New Roman"/>
        </w:rPr>
        <w:t>nurodymu</w:t>
      </w:r>
      <w:proofErr w:type="spellEnd"/>
      <w:r>
        <w:rPr>
          <w:rFonts w:ascii="Times New Roman" w:eastAsia="Times New Roman" w:hAnsi="Times New Roman" w:cs="Times New Roman"/>
        </w:rPr>
        <w:t xml:space="preserve">; </w:t>
      </w:r>
    </w:p>
    <w:p w14:paraId="4B3BEC4C" w14:textId="77777777" w:rsidR="00AE1BFF" w:rsidRDefault="00574F73">
      <w:pPr>
        <w:spacing w:after="190"/>
        <w:ind w:left="-5" w:right="37" w:hanging="10"/>
        <w:jc w:val="both"/>
      </w:pPr>
      <w:r>
        <w:rPr>
          <w:rFonts w:ascii="Times New Roman" w:eastAsia="Times New Roman" w:hAnsi="Times New Roman" w:cs="Times New Roman"/>
        </w:rPr>
        <w:t xml:space="preserve">d) </w:t>
      </w:r>
      <w:proofErr w:type="spellStart"/>
      <w:r>
        <w:rPr>
          <w:rFonts w:ascii="Times New Roman" w:eastAsia="Times New Roman" w:hAnsi="Times New Roman" w:cs="Times New Roman"/>
        </w:rPr>
        <w:t>sutartis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nebus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paskirta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vykdyti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subrangovui</w:t>
      </w:r>
      <w:proofErr w:type="spellEnd"/>
      <w:r>
        <w:rPr>
          <w:rFonts w:ascii="Times New Roman" w:eastAsia="Times New Roman" w:hAnsi="Times New Roman" w:cs="Times New Roman"/>
        </w:rPr>
        <w:t xml:space="preserve"> (-</w:t>
      </w:r>
      <w:proofErr w:type="spellStart"/>
      <w:r>
        <w:rPr>
          <w:rFonts w:ascii="Times New Roman" w:eastAsia="Times New Roman" w:hAnsi="Times New Roman" w:cs="Times New Roman"/>
        </w:rPr>
        <w:t>ams</w:t>
      </w:r>
      <w:proofErr w:type="spellEnd"/>
      <w:r>
        <w:rPr>
          <w:rFonts w:ascii="Times New Roman" w:eastAsia="Times New Roman" w:hAnsi="Times New Roman" w:cs="Times New Roman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kitam</w:t>
      </w:r>
      <w:proofErr w:type="spellEnd"/>
      <w:r>
        <w:rPr>
          <w:rFonts w:ascii="Times New Roman" w:eastAsia="Times New Roman" w:hAnsi="Times New Roman" w:cs="Times New Roman"/>
        </w:rPr>
        <w:t xml:space="preserve"> (-</w:t>
      </w:r>
      <w:proofErr w:type="spellStart"/>
      <w:r>
        <w:rPr>
          <w:rFonts w:ascii="Times New Roman" w:eastAsia="Times New Roman" w:hAnsi="Times New Roman" w:cs="Times New Roman"/>
        </w:rPr>
        <w:t>iems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subjektui</w:t>
      </w:r>
      <w:proofErr w:type="spellEnd"/>
      <w:r>
        <w:rPr>
          <w:rFonts w:ascii="Times New Roman" w:eastAsia="Times New Roman" w:hAnsi="Times New Roman" w:cs="Times New Roman"/>
        </w:rPr>
        <w:t xml:space="preserve"> (-tams), </w:t>
      </w:r>
      <w:proofErr w:type="spellStart"/>
      <w:r>
        <w:rPr>
          <w:rFonts w:ascii="Times New Roman" w:eastAsia="Times New Roman" w:hAnsi="Times New Roman" w:cs="Times New Roman"/>
        </w:rPr>
        <w:t>kurių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pajėgumais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remiasi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kurie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priskirtini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šios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deklaracijos</w:t>
      </w:r>
      <w:proofErr w:type="spellEnd"/>
      <w:r>
        <w:rPr>
          <w:rFonts w:ascii="Times New Roman" w:eastAsia="Times New Roman" w:hAnsi="Times New Roman" w:cs="Times New Roman"/>
        </w:rPr>
        <w:t xml:space="preserve"> a) </w:t>
      </w:r>
      <w:proofErr w:type="spellStart"/>
      <w:r>
        <w:rPr>
          <w:rFonts w:ascii="Times New Roman" w:eastAsia="Times New Roman" w:hAnsi="Times New Roman" w:cs="Times New Roman"/>
        </w:rPr>
        <w:t>arba</w:t>
      </w:r>
      <w:proofErr w:type="spellEnd"/>
      <w:r>
        <w:rPr>
          <w:rFonts w:ascii="Times New Roman" w:eastAsia="Times New Roman" w:hAnsi="Times New Roman" w:cs="Times New Roman"/>
        </w:rPr>
        <w:t xml:space="preserve"> b), </w:t>
      </w:r>
      <w:proofErr w:type="spellStart"/>
      <w:r>
        <w:rPr>
          <w:rFonts w:ascii="Times New Roman" w:eastAsia="Times New Roman" w:hAnsi="Times New Roman" w:cs="Times New Roman"/>
        </w:rPr>
        <w:t>arba</w:t>
      </w:r>
      <w:proofErr w:type="spellEnd"/>
      <w:r>
        <w:rPr>
          <w:rFonts w:ascii="Times New Roman" w:eastAsia="Times New Roman" w:hAnsi="Times New Roman" w:cs="Times New Roman"/>
        </w:rPr>
        <w:t xml:space="preserve"> c) </w:t>
      </w:r>
      <w:proofErr w:type="spellStart"/>
      <w:r>
        <w:rPr>
          <w:rFonts w:ascii="Times New Roman" w:eastAsia="Times New Roman" w:hAnsi="Times New Roman" w:cs="Times New Roman"/>
        </w:rPr>
        <w:t>punktuose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nurodyti</w:t>
      </w:r>
      <w:r>
        <w:rPr>
          <w:rFonts w:ascii="Times New Roman" w:eastAsia="Times New Roman" w:hAnsi="Times New Roman" w:cs="Times New Roman"/>
        </w:rPr>
        <w:t>ems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subjektams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14:paraId="54E4F1F4" w14:textId="77777777" w:rsidR="00AE1BFF" w:rsidRDefault="00574F73">
      <w:pPr>
        <w:spacing w:after="207"/>
      </w:pPr>
      <w:r>
        <w:rPr>
          <w:rFonts w:ascii="Times New Roman" w:eastAsia="Times New Roman" w:hAnsi="Times New Roman" w:cs="Times New Roman"/>
        </w:rPr>
        <w:t xml:space="preserve"> </w:t>
      </w:r>
    </w:p>
    <w:p w14:paraId="6E230F61" w14:textId="77777777" w:rsidR="00AE1BFF" w:rsidRDefault="00574F73">
      <w:pPr>
        <w:spacing w:after="6046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5211F21A" w14:textId="77777777" w:rsidR="00AE1BFF" w:rsidRDefault="00574F73">
      <w:pPr>
        <w:spacing w:after="192"/>
        <w:ind w:left="10" w:right="33" w:hanging="10"/>
        <w:jc w:val="right"/>
      </w:pPr>
      <w:r>
        <w:rPr>
          <w:rFonts w:ascii="Times New Roman" w:eastAsia="Times New Roman" w:hAnsi="Times New Roman" w:cs="Times New Roman"/>
          <w:sz w:val="21"/>
        </w:rPr>
        <w:t xml:space="preserve">39 </w:t>
      </w:r>
    </w:p>
    <w:p w14:paraId="15819EA6" w14:textId="77777777" w:rsidR="00AE1BFF" w:rsidRDefault="00574F73">
      <w:pPr>
        <w:spacing w:after="0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sectPr w:rsidR="00AE1BFF">
      <w:pgSz w:w="12240" w:h="15840"/>
      <w:pgMar w:top="761" w:right="519" w:bottom="91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1BD1"/>
    <w:multiLevelType w:val="hybridMultilevel"/>
    <w:tmpl w:val="959AC882"/>
    <w:lvl w:ilvl="0" w:tplc="DB969406">
      <w:start w:val="1"/>
      <w:numFmt w:val="lowerLetter"/>
      <w:lvlText w:val="(%1)"/>
      <w:lvlJc w:val="left"/>
      <w:pPr>
        <w:ind w:left="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704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FE83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061D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5C00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5E1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EC5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3C54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A839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BFF"/>
    <w:rsid w:val="00574F73"/>
    <w:rsid w:val="00AE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59FB8"/>
  <w15:docId w15:val="{B1862686-9D0E-4DA6-91F3-8B60F04E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right="54" w:hanging="10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Specialiosios salygos_</dc:title>
  <dc:subject/>
  <dc:creator>Ieva</dc:creator>
  <cp:keywords/>
  <cp:lastModifiedBy>Ieva Rimšienė</cp:lastModifiedBy>
  <cp:revision>2</cp:revision>
  <dcterms:created xsi:type="dcterms:W3CDTF">2025-02-07T10:31:00Z</dcterms:created>
  <dcterms:modified xsi:type="dcterms:W3CDTF">2025-02-07T10:31:00Z</dcterms:modified>
</cp:coreProperties>
</file>